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4843AF" w:rsidRPr="00D44672" w:rsidTr="00D44672">
        <w:trPr>
          <w:cnfStyle w:val="100000000000"/>
        </w:trPr>
        <w:tc>
          <w:tcPr>
            <w:cnfStyle w:val="001000000000"/>
            <w:tcW w:w="2272" w:type="dxa"/>
            <w:tcBorders>
              <w:top w:val="single" w:sz="8" w:space="0" w:color="C0504D" w:themeColor="accent2"/>
              <w:bottom w:val="single" w:sz="8" w:space="0" w:color="C0504D" w:themeColor="accent2"/>
            </w:tcBorders>
            <w:shd w:val="clear" w:color="auto" w:fill="FBD4B4" w:themeFill="accent6" w:themeFillTint="66"/>
          </w:tcPr>
          <w:p w:rsidR="004843AF" w:rsidRPr="00D44672" w:rsidRDefault="004843AF" w:rsidP="00087C9F">
            <w:pPr>
              <w:jc w:val="center"/>
              <w:rPr>
                <w:color w:val="auto"/>
                <w:rtl/>
              </w:rPr>
            </w:pPr>
            <w:r w:rsidRPr="00D44672">
              <w:rPr>
                <w:rFonts w:hint="cs"/>
                <w:color w:val="auto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tcBorders>
              <w:bottom w:val="single" w:sz="8" w:space="0" w:color="C0504D" w:themeColor="accent2"/>
            </w:tcBorders>
            <w:shd w:val="clear" w:color="auto" w:fill="FBD4B4" w:themeFill="accent6" w:themeFillTint="66"/>
          </w:tcPr>
          <w:p w:rsidR="004843AF" w:rsidRPr="00D44672" w:rsidRDefault="004843AF" w:rsidP="00087C9F">
            <w:pPr>
              <w:jc w:val="center"/>
              <w:rPr>
                <w:color w:val="auto"/>
                <w:rtl/>
              </w:rPr>
            </w:pPr>
            <w:r w:rsidRPr="00D44672">
              <w:rPr>
                <w:rFonts w:hint="cs"/>
                <w:color w:val="auto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tcBorders>
              <w:top w:val="single" w:sz="8" w:space="0" w:color="C0504D" w:themeColor="accent2"/>
              <w:bottom w:val="single" w:sz="8" w:space="0" w:color="C0504D" w:themeColor="accent2"/>
            </w:tcBorders>
            <w:shd w:val="clear" w:color="auto" w:fill="FBD4B4" w:themeFill="accent6" w:themeFillTint="66"/>
          </w:tcPr>
          <w:p w:rsidR="004843AF" w:rsidRPr="00D44672" w:rsidRDefault="004843AF" w:rsidP="00087C9F">
            <w:pPr>
              <w:jc w:val="center"/>
              <w:rPr>
                <w:color w:val="auto"/>
                <w:rtl/>
              </w:rPr>
            </w:pPr>
            <w:r w:rsidRPr="00D44672">
              <w:rPr>
                <w:rFonts w:hint="cs"/>
                <w:color w:val="auto"/>
                <w:rtl/>
              </w:rPr>
              <w:t>الحصة</w:t>
            </w:r>
          </w:p>
        </w:tc>
      </w:tr>
      <w:tr w:rsidR="004843AF" w:rsidRPr="00D44672" w:rsidTr="00D44672">
        <w:trPr>
          <w:cnfStyle w:val="000000100000"/>
        </w:trPr>
        <w:tc>
          <w:tcPr>
            <w:cnfStyle w:val="001000000000"/>
            <w:tcW w:w="2272" w:type="dxa"/>
          </w:tcPr>
          <w:p w:rsidR="004843AF" w:rsidRPr="00D44672" w:rsidRDefault="00D44672" w:rsidP="00087C9F">
            <w:pPr>
              <w:rPr>
                <w:rtl/>
              </w:rPr>
            </w:pPr>
            <w:r w:rsidRPr="00D44672">
              <w:rPr>
                <w:rFonts w:hint="cs"/>
                <w:rtl/>
              </w:rPr>
              <w:t>كفايات</w:t>
            </w:r>
            <w:r w:rsidR="004843AF" w:rsidRPr="00D44672">
              <w:rPr>
                <w:rFonts w:hint="cs"/>
                <w:rtl/>
              </w:rPr>
              <w:t xml:space="preserve"> (3)</w:t>
            </w:r>
          </w:p>
        </w:tc>
        <w:tc>
          <w:tcPr>
            <w:cnfStyle w:val="000010000000"/>
            <w:tcW w:w="1080" w:type="dxa"/>
          </w:tcPr>
          <w:p w:rsidR="004843AF" w:rsidRPr="00D44672" w:rsidRDefault="00D44672" w:rsidP="00087C9F">
            <w:pPr>
              <w:rPr>
                <w:rtl/>
              </w:rPr>
            </w:pPr>
            <w:r w:rsidRPr="00D44672">
              <w:rPr>
                <w:rFonts w:hint="cs"/>
                <w:rtl/>
              </w:rPr>
              <w:t>31</w:t>
            </w:r>
          </w:p>
        </w:tc>
        <w:tc>
          <w:tcPr>
            <w:cnfStyle w:val="000100000000"/>
            <w:tcW w:w="1080" w:type="dxa"/>
          </w:tcPr>
          <w:p w:rsidR="004843AF" w:rsidRPr="00D44672" w:rsidRDefault="00D44672" w:rsidP="00087C9F">
            <w:pPr>
              <w:rPr>
                <w:rtl/>
              </w:rPr>
            </w:pPr>
            <w:r w:rsidRPr="00D44672">
              <w:rPr>
                <w:rFonts w:hint="cs"/>
                <w:rtl/>
              </w:rPr>
              <w:t>1</w:t>
            </w:r>
          </w:p>
        </w:tc>
      </w:tr>
      <w:tr w:rsidR="004843AF" w:rsidRPr="00D44672" w:rsidTr="00087C9F">
        <w:tc>
          <w:tcPr>
            <w:cnfStyle w:val="001000000000"/>
            <w:tcW w:w="2272" w:type="dxa"/>
          </w:tcPr>
          <w:p w:rsidR="004843AF" w:rsidRPr="00D44672" w:rsidRDefault="00D44672" w:rsidP="00087C9F">
            <w:pPr>
              <w:rPr>
                <w:rtl/>
              </w:rPr>
            </w:pPr>
            <w:r w:rsidRPr="00D44672">
              <w:rPr>
                <w:rFonts w:hint="cs"/>
                <w:rtl/>
              </w:rPr>
              <w:t>كفايات (3)</w:t>
            </w:r>
          </w:p>
        </w:tc>
        <w:tc>
          <w:tcPr>
            <w:cnfStyle w:val="000010000000"/>
            <w:tcW w:w="1080" w:type="dxa"/>
          </w:tcPr>
          <w:p w:rsidR="004843AF" w:rsidRPr="00D44672" w:rsidRDefault="00D44672" w:rsidP="00087C9F">
            <w:pPr>
              <w:rPr>
                <w:rtl/>
              </w:rPr>
            </w:pPr>
            <w:r w:rsidRPr="00D44672"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</w:tcPr>
          <w:p w:rsidR="004843AF" w:rsidRPr="00D44672" w:rsidRDefault="00D44672" w:rsidP="00087C9F">
            <w:pPr>
              <w:rPr>
                <w:rtl/>
              </w:rPr>
            </w:pPr>
            <w:r w:rsidRPr="00D44672">
              <w:rPr>
                <w:rFonts w:hint="cs"/>
                <w:rtl/>
              </w:rPr>
              <w:t>4</w:t>
            </w:r>
          </w:p>
        </w:tc>
      </w:tr>
      <w:tr w:rsidR="004843AF" w:rsidRPr="00D44672" w:rsidTr="00087C9F">
        <w:trPr>
          <w:cnfStyle w:val="000000100000"/>
        </w:trPr>
        <w:tc>
          <w:tcPr>
            <w:cnfStyle w:val="001000000000"/>
            <w:tcW w:w="2272" w:type="dxa"/>
          </w:tcPr>
          <w:p w:rsidR="004843AF" w:rsidRPr="00D44672" w:rsidRDefault="004843AF" w:rsidP="00087C9F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4843AF" w:rsidRPr="00D44672" w:rsidRDefault="004843AF" w:rsidP="00087C9F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4843AF" w:rsidRPr="00D44672" w:rsidRDefault="004843AF" w:rsidP="00087C9F">
            <w:pPr>
              <w:rPr>
                <w:rtl/>
              </w:rPr>
            </w:pPr>
          </w:p>
        </w:tc>
      </w:tr>
      <w:tr w:rsidR="004843AF" w:rsidRPr="00D44672" w:rsidTr="00087C9F">
        <w:trPr>
          <w:cnfStyle w:val="010000000000"/>
        </w:trPr>
        <w:tc>
          <w:tcPr>
            <w:cnfStyle w:val="001000000000"/>
            <w:tcW w:w="2272" w:type="dxa"/>
          </w:tcPr>
          <w:p w:rsidR="004843AF" w:rsidRPr="00D44672" w:rsidRDefault="004843AF" w:rsidP="00087C9F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4843AF" w:rsidRPr="00D44672" w:rsidRDefault="004843AF" w:rsidP="00087C9F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4843AF" w:rsidRPr="00D44672" w:rsidRDefault="004843AF" w:rsidP="00087C9F">
            <w:pPr>
              <w:rPr>
                <w:rtl/>
              </w:rPr>
            </w:pPr>
          </w:p>
        </w:tc>
      </w:tr>
    </w:tbl>
    <w:p w:rsidR="004843AF" w:rsidRPr="00D44672" w:rsidRDefault="004843AF" w:rsidP="004843AF">
      <w:pPr>
        <w:jc w:val="center"/>
        <w:rPr>
          <w:rtl/>
        </w:rPr>
      </w:pPr>
      <w:r w:rsidRPr="00D44672">
        <w:rPr>
          <w:rFonts w:hint="cs"/>
          <w:rtl/>
        </w:rPr>
        <w:t xml:space="preserve">     </w:t>
      </w:r>
    </w:p>
    <w:p w:rsidR="004843AF" w:rsidRPr="00D44672" w:rsidRDefault="004843AF" w:rsidP="004843AF">
      <w:pPr>
        <w:spacing w:line="360" w:lineRule="auto"/>
      </w:pPr>
      <w:r w:rsidRPr="00D44672">
        <w:rPr>
          <w:rFonts w:hint="cs"/>
          <w:bdr w:val="single" w:sz="4" w:space="0" w:color="auto"/>
          <w:shd w:val="clear" w:color="auto" w:fill="FFFF99"/>
          <w:rtl/>
        </w:rPr>
        <w:t xml:space="preserve"> عنوان الوحدة:الاتصال الكتابي</w:t>
      </w:r>
    </w:p>
    <w:p w:rsidR="004843AF" w:rsidRPr="00D44672" w:rsidRDefault="004843AF" w:rsidP="004843AF">
      <w:pPr>
        <w:spacing w:line="360" w:lineRule="auto"/>
        <w:rPr>
          <w:rtl/>
        </w:rPr>
      </w:pPr>
      <w:r w:rsidRPr="00D44672">
        <w:rPr>
          <w:rFonts w:hint="cs"/>
          <w:bdr w:val="single" w:sz="4" w:space="0" w:color="auto"/>
          <w:shd w:val="clear" w:color="auto" w:fill="FFFF99"/>
          <w:rtl/>
        </w:rPr>
        <w:t xml:space="preserve"> الدرس:نشاطات الغلق والتلخيص                                    </w:t>
      </w:r>
    </w:p>
    <w:p w:rsidR="004843AF" w:rsidRPr="00D44672" w:rsidRDefault="00D44672" w:rsidP="00D44672">
      <w:pPr>
        <w:spacing w:line="360" w:lineRule="auto"/>
        <w:rPr>
          <w:bdr w:val="single" w:sz="4" w:space="0" w:color="auto"/>
          <w:shd w:val="clear" w:color="auto" w:fill="FFFF99"/>
          <w:rtl/>
        </w:rPr>
      </w:pPr>
      <w:r>
        <w:rPr>
          <w:rFonts w:hint="cs"/>
          <w:bdr w:val="single" w:sz="4" w:space="0" w:color="auto"/>
          <w:shd w:val="clear" w:color="auto" w:fill="FFFF99"/>
          <w:rtl/>
        </w:rPr>
        <w:t xml:space="preserve">اليوم: السبت   </w:t>
      </w:r>
      <w:r w:rsidR="004843AF" w:rsidRPr="00D44672">
        <w:rPr>
          <w:rFonts w:hint="cs"/>
          <w:bdr w:val="single" w:sz="4" w:space="0" w:color="auto"/>
          <w:shd w:val="clear" w:color="auto" w:fill="FFFF99"/>
          <w:rtl/>
        </w:rPr>
        <w:t xml:space="preserve"> التاريخ:</w:t>
      </w:r>
      <w:r>
        <w:rPr>
          <w:rFonts w:hint="cs"/>
          <w:bdr w:val="single" w:sz="4" w:space="0" w:color="auto"/>
          <w:shd w:val="clear" w:color="auto" w:fill="FFFF99"/>
          <w:rtl/>
        </w:rPr>
        <w:t>16/1</w:t>
      </w:r>
    </w:p>
    <w:tbl>
      <w:tblPr>
        <w:tblStyle w:val="-11"/>
        <w:bidiVisual/>
        <w:tblW w:w="14884" w:type="dxa"/>
        <w:tblLook w:val="01E0"/>
      </w:tblPr>
      <w:tblGrid>
        <w:gridCol w:w="851"/>
        <w:gridCol w:w="2976"/>
        <w:gridCol w:w="11057"/>
      </w:tblGrid>
      <w:tr w:rsidR="004843AF" w:rsidRPr="00D44672" w:rsidTr="00D44672">
        <w:trPr>
          <w:cnfStyle w:val="100000000000"/>
          <w:trHeight w:val="553"/>
        </w:trPr>
        <w:tc>
          <w:tcPr>
            <w:cnfStyle w:val="001000000000"/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4843AF" w:rsidRPr="00D44672" w:rsidRDefault="004843AF" w:rsidP="00087C9F">
            <w:pPr>
              <w:rPr>
                <w:color w:val="auto"/>
                <w:rtl/>
              </w:rPr>
            </w:pPr>
            <w:r w:rsidRPr="00D44672">
              <w:rPr>
                <w:rFonts w:hint="cs"/>
                <w:color w:val="auto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4843AF" w:rsidRPr="00D44672" w:rsidRDefault="004843AF" w:rsidP="00087C9F">
            <w:pPr>
              <w:rPr>
                <w:color w:val="auto"/>
                <w:rtl/>
              </w:rPr>
            </w:pPr>
            <w:r w:rsidRPr="00D44672">
              <w:rPr>
                <w:rFonts w:hint="cs"/>
                <w:color w:val="auto"/>
                <w:rtl/>
              </w:rPr>
              <w:t>الأهدافا</w:t>
            </w:r>
          </w:p>
        </w:tc>
        <w:tc>
          <w:tcPr>
            <w:cnfStyle w:val="000100000000"/>
            <w:tcW w:w="1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4843AF" w:rsidRPr="00D44672" w:rsidRDefault="004843AF" w:rsidP="00087C9F">
            <w:pPr>
              <w:rPr>
                <w:color w:val="auto"/>
                <w:rtl/>
              </w:rPr>
            </w:pPr>
            <w:r w:rsidRPr="00D44672">
              <w:rPr>
                <w:rFonts w:hint="cs"/>
                <w:color w:val="auto"/>
                <w:rtl/>
              </w:rPr>
              <w:t>إرشادات التنفيذ وطرق التدريس</w:t>
            </w:r>
          </w:p>
        </w:tc>
      </w:tr>
      <w:tr w:rsidR="004843AF" w:rsidRPr="00D44672" w:rsidTr="00D44672">
        <w:trPr>
          <w:cnfStyle w:val="000000100000"/>
          <w:trHeight w:val="880"/>
        </w:trPr>
        <w:tc>
          <w:tcPr>
            <w:cnfStyle w:val="001000000000"/>
            <w:tcW w:w="851" w:type="dxa"/>
            <w:tcBorders>
              <w:top w:val="single" w:sz="8" w:space="0" w:color="auto"/>
            </w:tcBorders>
          </w:tcPr>
          <w:p w:rsidR="004843AF" w:rsidRPr="00D44672" w:rsidRDefault="004843AF" w:rsidP="00087C9F">
            <w:pPr>
              <w:rPr>
                <w:szCs w:val="24"/>
                <w:rtl/>
              </w:rPr>
            </w:pPr>
            <w:r w:rsidRPr="00D44672">
              <w:rPr>
                <w:rFonts w:hint="cs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  <w:tcBorders>
              <w:top w:val="single" w:sz="8" w:space="0" w:color="auto"/>
            </w:tcBorders>
          </w:tcPr>
          <w:p w:rsidR="004843AF" w:rsidRPr="00D44672" w:rsidRDefault="004843AF" w:rsidP="00087C9F">
            <w:pPr>
              <w:rPr>
                <w:szCs w:val="24"/>
                <w:rtl/>
              </w:rPr>
            </w:pPr>
            <w:r w:rsidRPr="00D44672">
              <w:rPr>
                <w:rFonts w:hint="cs"/>
                <w:rtl/>
              </w:rPr>
              <w:t>أن يلخص الطالب خصائص الكتابة العلمية</w:t>
            </w:r>
          </w:p>
        </w:tc>
        <w:tc>
          <w:tcPr>
            <w:cnfStyle w:val="000100000000"/>
            <w:tcW w:w="11057" w:type="dxa"/>
            <w:tcBorders>
              <w:top w:val="single" w:sz="8" w:space="0" w:color="auto"/>
            </w:tcBorders>
          </w:tcPr>
          <w:p w:rsidR="004843AF" w:rsidRPr="00D44672" w:rsidRDefault="004843AF" w:rsidP="00087C9F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sz w:val="28"/>
              </w:rPr>
            </w:pPr>
            <w:r w:rsidRPr="00D44672">
              <w:rPr>
                <w:rFonts w:ascii="Arial" w:hAnsi="Arial" w:cs="Arial" w:hint="cs"/>
                <w:sz w:val="28"/>
                <w:rtl/>
              </w:rPr>
              <w:t xml:space="preserve">نشاط مجموعات </w:t>
            </w:r>
          </w:p>
          <w:p w:rsidR="004843AF" w:rsidRPr="00D44672" w:rsidRDefault="004843AF" w:rsidP="00087C9F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sz w:val="28"/>
              </w:rPr>
            </w:pPr>
            <w:r w:rsidRPr="00D44672">
              <w:rPr>
                <w:rFonts w:ascii="Arial" w:hAnsi="Arial" w:cs="Arial" w:hint="cs"/>
                <w:sz w:val="28"/>
                <w:rtl/>
              </w:rPr>
              <w:t>يقرأ الطالب المنظم التمهيدي ثم يتعاون أعضاء كل مجموعة في تحديد خصائص الكتابة العلمية من حيث الموضوع والأسلوب وطريقة العرض.</w:t>
            </w:r>
          </w:p>
          <w:p w:rsidR="004843AF" w:rsidRPr="00D44672" w:rsidRDefault="004843AF" w:rsidP="00087C9F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sz w:val="28"/>
                <w:rtl/>
              </w:rPr>
            </w:pPr>
            <w:r w:rsidRPr="00D44672">
              <w:rPr>
                <w:rFonts w:ascii="Arial" w:hAnsi="Arial" w:cs="Arial" w:hint="cs"/>
                <w:sz w:val="28"/>
                <w:rtl/>
              </w:rPr>
              <w:t>تعرض المجموعات إجاباتها وتصلح أخطاءها.</w:t>
            </w:r>
          </w:p>
        </w:tc>
      </w:tr>
      <w:tr w:rsidR="004843AF" w:rsidRPr="00D44672" w:rsidTr="00D44672">
        <w:trPr>
          <w:trHeight w:val="836"/>
        </w:trPr>
        <w:tc>
          <w:tcPr>
            <w:cnfStyle w:val="001000000000"/>
            <w:tcW w:w="851" w:type="dxa"/>
          </w:tcPr>
          <w:p w:rsidR="004843AF" w:rsidRPr="00D44672" w:rsidRDefault="004843AF" w:rsidP="00087C9F">
            <w:pPr>
              <w:rPr>
                <w:szCs w:val="24"/>
                <w:rtl/>
              </w:rPr>
            </w:pPr>
            <w:r w:rsidRPr="00D44672">
              <w:rPr>
                <w:rFonts w:hint="cs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</w:tcPr>
          <w:p w:rsidR="004843AF" w:rsidRPr="00D44672" w:rsidRDefault="004843AF" w:rsidP="00087C9F">
            <w:pPr>
              <w:rPr>
                <w:rtl/>
              </w:rPr>
            </w:pPr>
            <w:r w:rsidRPr="00D44672">
              <w:rPr>
                <w:rFonts w:hint="cs"/>
                <w:rtl/>
              </w:rPr>
              <w:t>أن يسرد الطالب أنواعا مختلفة من الأدلة والبراهين الإثباتية</w:t>
            </w:r>
          </w:p>
        </w:tc>
        <w:tc>
          <w:tcPr>
            <w:cnfStyle w:val="000100000000"/>
            <w:tcW w:w="11057" w:type="dxa"/>
          </w:tcPr>
          <w:p w:rsidR="004843AF" w:rsidRPr="00D44672" w:rsidRDefault="004843AF" w:rsidP="00087C9F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8"/>
              </w:rPr>
            </w:pPr>
            <w:r w:rsidRPr="00D44672">
              <w:rPr>
                <w:rFonts w:ascii="Arial" w:hAnsi="Arial" w:cs="Arial" w:hint="cs"/>
                <w:sz w:val="28"/>
                <w:rtl/>
              </w:rPr>
              <w:t xml:space="preserve">نشاط مجموعات </w:t>
            </w:r>
          </w:p>
          <w:p w:rsidR="004843AF" w:rsidRPr="00D44672" w:rsidRDefault="004843AF" w:rsidP="004843AF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8"/>
              </w:rPr>
            </w:pPr>
            <w:r w:rsidRPr="00D44672">
              <w:rPr>
                <w:rFonts w:ascii="Arial" w:hAnsi="Arial" w:cs="Arial" w:hint="cs"/>
                <w:sz w:val="28"/>
                <w:rtl/>
              </w:rPr>
              <w:t>يتعاون أعضاء المجموعة على اقتراح قضية مختلفة تتطلب أنواعا مختلفة من الأدلة والإثباتات.</w:t>
            </w:r>
          </w:p>
          <w:p w:rsidR="004843AF" w:rsidRPr="00D44672" w:rsidRDefault="004843AF" w:rsidP="004843AF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8"/>
                <w:rtl/>
              </w:rPr>
            </w:pPr>
            <w:r w:rsidRPr="00D44672">
              <w:rPr>
                <w:rFonts w:ascii="Arial" w:hAnsi="Arial" w:cs="Arial" w:hint="cs"/>
                <w:sz w:val="28"/>
                <w:rtl/>
              </w:rPr>
              <w:t>تعرض المجموعات إجاباتها وتستوفيها مما لدى الآخرين.</w:t>
            </w:r>
          </w:p>
        </w:tc>
      </w:tr>
      <w:tr w:rsidR="004843AF" w:rsidRPr="00D44672" w:rsidTr="00D44672">
        <w:trPr>
          <w:cnfStyle w:val="010000000000"/>
          <w:trHeight w:val="836"/>
        </w:trPr>
        <w:tc>
          <w:tcPr>
            <w:cnfStyle w:val="001000000000"/>
            <w:tcW w:w="851" w:type="dxa"/>
          </w:tcPr>
          <w:p w:rsidR="004843AF" w:rsidRPr="00D44672" w:rsidRDefault="004843AF" w:rsidP="00087C9F">
            <w:pPr>
              <w:rPr>
                <w:rtl/>
              </w:rPr>
            </w:pPr>
            <w:r w:rsidRPr="00D44672">
              <w:rPr>
                <w:rFonts w:hint="cs"/>
                <w:rtl/>
              </w:rPr>
              <w:t>3</w:t>
            </w:r>
          </w:p>
        </w:tc>
        <w:tc>
          <w:tcPr>
            <w:cnfStyle w:val="000010000000"/>
            <w:tcW w:w="2976" w:type="dxa"/>
          </w:tcPr>
          <w:p w:rsidR="004843AF" w:rsidRPr="00D44672" w:rsidRDefault="004843AF" w:rsidP="00087C9F">
            <w:pPr>
              <w:rPr>
                <w:rtl/>
              </w:rPr>
            </w:pPr>
            <w:r w:rsidRPr="00D44672">
              <w:rPr>
                <w:rFonts w:hint="cs"/>
                <w:rtl/>
              </w:rPr>
              <w:t>أن يلخص الطالب خطوات كتابة الوصف العلمي(وصف تجربة، وصف ظاهرة ، التعريف بمجال علمي)</w:t>
            </w:r>
          </w:p>
        </w:tc>
        <w:tc>
          <w:tcPr>
            <w:cnfStyle w:val="000100000000"/>
            <w:tcW w:w="11057" w:type="dxa"/>
          </w:tcPr>
          <w:p w:rsidR="004843AF" w:rsidRPr="00D44672" w:rsidRDefault="004843AF" w:rsidP="00087C9F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8"/>
              </w:rPr>
            </w:pPr>
            <w:r w:rsidRPr="00D44672">
              <w:rPr>
                <w:rFonts w:ascii="Arial" w:hAnsi="Arial" w:cs="Arial" w:hint="cs"/>
                <w:sz w:val="28"/>
                <w:rtl/>
              </w:rPr>
              <w:t>نشاط فردي</w:t>
            </w:r>
          </w:p>
          <w:p w:rsidR="004843AF" w:rsidRPr="00D44672" w:rsidRDefault="004843AF" w:rsidP="00087C9F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8"/>
              </w:rPr>
            </w:pPr>
            <w:r w:rsidRPr="00D44672">
              <w:rPr>
                <w:rFonts w:ascii="Arial" w:hAnsi="Arial" w:cs="Arial" w:hint="cs"/>
                <w:sz w:val="28"/>
                <w:rtl/>
              </w:rPr>
              <w:t>يستوفي كل طالب الفراغات المتاحة في الرسم، ويمكنه العودة إلى أصل الموضوع في الدرس الأول من الوحدة.</w:t>
            </w:r>
          </w:p>
          <w:p w:rsidR="001D2975" w:rsidRPr="00D44672" w:rsidRDefault="001D2975" w:rsidP="001D2975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8"/>
                <w:rtl/>
              </w:rPr>
            </w:pPr>
            <w:r w:rsidRPr="00D44672">
              <w:rPr>
                <w:rFonts w:ascii="Arial" w:hAnsi="Arial" w:cs="Arial" w:hint="cs"/>
                <w:sz w:val="28"/>
                <w:rtl/>
              </w:rPr>
              <w:t>أطلع على أداءات الطلاب، ويقومها.</w:t>
            </w:r>
          </w:p>
        </w:tc>
      </w:tr>
    </w:tbl>
    <w:p w:rsidR="004843AF" w:rsidRPr="00D44672" w:rsidRDefault="004843AF" w:rsidP="004843AF">
      <w:pPr>
        <w:rPr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4843AF" w:rsidRPr="00D44672" w:rsidTr="00087C9F">
        <w:tc>
          <w:tcPr>
            <w:tcW w:w="3473" w:type="dxa"/>
            <w:shd w:val="clear" w:color="auto" w:fill="FFCC99"/>
            <w:vAlign w:val="center"/>
          </w:tcPr>
          <w:p w:rsidR="004843AF" w:rsidRPr="00D44672" w:rsidRDefault="004843AF" w:rsidP="00087C9F">
            <w:pPr>
              <w:jc w:val="center"/>
              <w:rPr>
                <w:rtl/>
              </w:rPr>
            </w:pPr>
            <w:r w:rsidRPr="00D44672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4843AF" w:rsidRPr="00D44672" w:rsidRDefault="004843AF" w:rsidP="00087C9F">
            <w:pPr>
              <w:jc w:val="center"/>
              <w:rPr>
                <w:rtl/>
              </w:rPr>
            </w:pPr>
            <w:r w:rsidRPr="00D44672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4843AF" w:rsidRPr="00D44672" w:rsidRDefault="004843AF" w:rsidP="00087C9F">
            <w:pPr>
              <w:jc w:val="center"/>
              <w:rPr>
                <w:rtl/>
              </w:rPr>
            </w:pPr>
            <w:r w:rsidRPr="00D44672">
              <w:rPr>
                <w:rFonts w:hint="cs"/>
                <w:rtl/>
              </w:rPr>
              <w:t>الواجب</w:t>
            </w:r>
          </w:p>
        </w:tc>
      </w:tr>
      <w:tr w:rsidR="004843AF" w:rsidRPr="00D44672" w:rsidTr="00087C9F">
        <w:trPr>
          <w:trHeight w:val="843"/>
        </w:trPr>
        <w:tc>
          <w:tcPr>
            <w:tcW w:w="3473" w:type="dxa"/>
            <w:vAlign w:val="center"/>
          </w:tcPr>
          <w:p w:rsidR="004843AF" w:rsidRPr="00D44672" w:rsidRDefault="004843AF" w:rsidP="00087C9F">
            <w:pPr>
              <w:jc w:val="center"/>
              <w:rPr>
                <w:rtl/>
              </w:rPr>
            </w:pPr>
            <w:r w:rsidRPr="00D44672">
              <w:rPr>
                <w:rFonts w:hint="cs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4843AF" w:rsidRPr="00D44672" w:rsidRDefault="004843AF" w:rsidP="001D2975">
            <w:pPr>
              <w:jc w:val="center"/>
              <w:rPr>
                <w:rtl/>
              </w:rPr>
            </w:pPr>
            <w:r w:rsidRPr="00D44672">
              <w:rPr>
                <w:rFonts w:hint="cs"/>
                <w:rtl/>
              </w:rPr>
              <w:t>الكتاب المدرسي، السبورة ، الأقلام الملونة</w:t>
            </w:r>
            <w:r w:rsidR="001D2975" w:rsidRPr="00D44672">
              <w:rPr>
                <w:rFonts w:hint="cs"/>
                <w:rtl/>
              </w:rPr>
              <w:t>.</w:t>
            </w:r>
          </w:p>
        </w:tc>
        <w:tc>
          <w:tcPr>
            <w:tcW w:w="3474" w:type="dxa"/>
            <w:vAlign w:val="center"/>
          </w:tcPr>
          <w:p w:rsidR="004843AF" w:rsidRPr="00D44672" w:rsidRDefault="001D2975" w:rsidP="00087C9F">
            <w:pPr>
              <w:jc w:val="center"/>
              <w:rPr>
                <w:rtl/>
              </w:rPr>
            </w:pPr>
            <w:r w:rsidRPr="00D44672">
              <w:rPr>
                <w:rFonts w:hint="cs"/>
                <w:rtl/>
              </w:rPr>
              <w:t>النشاط رقم (3) ص 151</w:t>
            </w:r>
          </w:p>
        </w:tc>
      </w:tr>
    </w:tbl>
    <w:p w:rsidR="004843AF" w:rsidRPr="00D44672" w:rsidRDefault="004843AF" w:rsidP="004843AF">
      <w:r w:rsidRPr="00D44672">
        <w:rPr>
          <w:rFonts w:hint="cs"/>
          <w:rtl/>
        </w:rPr>
        <w:t xml:space="preserve"> </w:t>
      </w:r>
    </w:p>
    <w:p w:rsidR="004843AF" w:rsidRPr="00D44672" w:rsidRDefault="004843AF" w:rsidP="004843AF"/>
    <w:p w:rsidR="004843AF" w:rsidRPr="00D44672" w:rsidRDefault="004843AF" w:rsidP="004843AF"/>
    <w:p w:rsidR="004843AF" w:rsidRPr="00D44672" w:rsidRDefault="004843AF" w:rsidP="004843AF"/>
    <w:p w:rsidR="004843AF" w:rsidRPr="00D44672" w:rsidRDefault="004843AF" w:rsidP="004843AF"/>
    <w:p w:rsidR="004843AF" w:rsidRPr="00D44672" w:rsidRDefault="004843AF" w:rsidP="004843AF"/>
    <w:p w:rsidR="009E33C7" w:rsidRPr="00D44672" w:rsidRDefault="009E33C7"/>
    <w:sectPr w:rsidR="009E33C7" w:rsidRPr="00D44672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FE5" w:rsidRDefault="00A07FE5" w:rsidP="00A15BD7">
      <w:r>
        <w:separator/>
      </w:r>
    </w:p>
  </w:endnote>
  <w:endnote w:type="continuationSeparator" w:id="1">
    <w:p w:rsidR="00A07FE5" w:rsidRDefault="00A07FE5" w:rsidP="00A15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FE5" w:rsidRDefault="00A07FE5" w:rsidP="00A15BD7">
      <w:r>
        <w:separator/>
      </w:r>
    </w:p>
  </w:footnote>
  <w:footnote w:type="continuationSeparator" w:id="1">
    <w:p w:rsidR="00A07FE5" w:rsidRDefault="00A07FE5" w:rsidP="00A15B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1D2975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3D9"/>
    <w:multiLevelType w:val="hybridMultilevel"/>
    <w:tmpl w:val="9B22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C962E0"/>
    <w:multiLevelType w:val="hybridMultilevel"/>
    <w:tmpl w:val="E69E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43AF"/>
    <w:rsid w:val="00097763"/>
    <w:rsid w:val="001D2975"/>
    <w:rsid w:val="004843AF"/>
    <w:rsid w:val="006F2BBA"/>
    <w:rsid w:val="009E162F"/>
    <w:rsid w:val="009E33C7"/>
    <w:rsid w:val="00A07FE5"/>
    <w:rsid w:val="00A15BD7"/>
    <w:rsid w:val="00CE41F4"/>
    <w:rsid w:val="00D44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3AF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43AF"/>
    <w:pPr>
      <w:bidi/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843A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4843AF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4843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D44672"/>
    <w:pPr>
      <w:spacing w:after="0" w:line="240" w:lineRule="auto"/>
      <w:jc w:val="center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4843AF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D44672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D44672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3</cp:revision>
  <cp:lastPrinted>2010-01-01T18:58:00Z</cp:lastPrinted>
  <dcterms:created xsi:type="dcterms:W3CDTF">2007-12-17T03:16:00Z</dcterms:created>
  <dcterms:modified xsi:type="dcterms:W3CDTF">2010-01-01T18:58:00Z</dcterms:modified>
</cp:coreProperties>
</file>